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5B9D36" w14:textId="647937CE" w:rsidR="003E1A38" w:rsidRDefault="6F6D762A" w:rsidP="40CE1019">
      <w:pPr>
        <w:rPr>
          <w:rFonts w:cs="Arial"/>
        </w:rPr>
      </w:pPr>
      <w:r w:rsidRPr="40CE1019">
        <w:rPr>
          <w:rFonts w:cs="Arial"/>
        </w:rPr>
        <w:t>Številka:</w:t>
      </w:r>
      <w:r w:rsidR="00D11258">
        <w:rPr>
          <w:rFonts w:cs="Arial"/>
        </w:rPr>
        <w:t xml:space="preserve"> 4300-0001/202</w:t>
      </w:r>
      <w:r w:rsidR="0058263C">
        <w:rPr>
          <w:rFonts w:cs="Arial"/>
        </w:rPr>
        <w:t>6</w:t>
      </w:r>
      <w:r w:rsidR="00D11258">
        <w:rPr>
          <w:rFonts w:cs="Arial"/>
        </w:rPr>
        <w:t>-</w:t>
      </w:r>
      <w:r w:rsidR="0058263C">
        <w:rPr>
          <w:rFonts w:cs="Arial"/>
        </w:rPr>
        <w:t>3</w:t>
      </w:r>
    </w:p>
    <w:p w14:paraId="08076AC8" w14:textId="69B1C4C7" w:rsidR="00EC4DF2" w:rsidRPr="009B1566" w:rsidRDefault="003E1A38" w:rsidP="00EC4DF2">
      <w:pPr>
        <w:rPr>
          <w:rFonts w:cs="Arial"/>
        </w:rPr>
      </w:pPr>
      <w:r w:rsidRPr="40CE1019">
        <w:rPr>
          <w:rFonts w:cs="Arial"/>
        </w:rPr>
        <w:t>JN</w:t>
      </w:r>
      <w:r w:rsidR="00E42D7C">
        <w:rPr>
          <w:rFonts w:cs="Arial"/>
        </w:rPr>
        <w:t xml:space="preserve"> BR</w:t>
      </w:r>
      <w:r w:rsidRPr="40CE1019">
        <w:rPr>
          <w:rFonts w:cs="Arial"/>
        </w:rPr>
        <w:t xml:space="preserve">: </w:t>
      </w:r>
      <w:r w:rsidR="0058263C">
        <w:rPr>
          <w:rFonts w:cs="Arial"/>
        </w:rPr>
        <w:t>2026-128</w:t>
      </w:r>
    </w:p>
    <w:p w14:paraId="1A6FE644" w14:textId="2D5DC940" w:rsidR="00144B8D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872807">
        <w:rPr>
          <w:rFonts w:ascii="Arial" w:hAnsi="Arial" w:cs="Arial"/>
          <w:b/>
          <w:i w:val="0"/>
          <w:color w:val="auto"/>
        </w:rPr>
        <w:t>PREDMETA</w:t>
      </w:r>
      <w:r w:rsidR="0058263C">
        <w:rPr>
          <w:rFonts w:ascii="Arial" w:hAnsi="Arial" w:cs="Arial"/>
          <w:b/>
          <w:i w:val="0"/>
          <w:color w:val="auto"/>
        </w:rPr>
        <w:t xml:space="preserve"> -  </w:t>
      </w:r>
      <w:r w:rsidR="0058263C" w:rsidRPr="0058263C">
        <w:rPr>
          <w:rFonts w:ascii="Arial" w:hAnsi="Arial" w:cs="Arial"/>
          <w:b/>
          <w:i w:val="0"/>
          <w:color w:val="auto"/>
          <w:u w:val="single"/>
        </w:rPr>
        <w:t xml:space="preserve">ZA SKLOP </w:t>
      </w:r>
      <w:r w:rsidR="00186E4E">
        <w:rPr>
          <w:rFonts w:ascii="Arial" w:hAnsi="Arial" w:cs="Arial"/>
          <w:b/>
          <w:i w:val="0"/>
          <w:color w:val="auto"/>
          <w:u w:val="single"/>
        </w:rPr>
        <w:t>2</w:t>
      </w:r>
    </w:p>
    <w:p w14:paraId="737FDD0E" w14:textId="77777777" w:rsidR="009B1566" w:rsidRPr="009B1566" w:rsidRDefault="009B1566" w:rsidP="009B1566">
      <w:pPr>
        <w:pStyle w:val="Pripombabesedilo"/>
      </w:pPr>
    </w:p>
    <w:tbl>
      <w:tblPr>
        <w:tblStyle w:val="Tabelamrea"/>
        <w:tblW w:w="14780" w:type="dxa"/>
        <w:tblInd w:w="38" w:type="dxa"/>
        <w:tblLook w:val="04A0" w:firstRow="1" w:lastRow="0" w:firstColumn="1" w:lastColumn="0" w:noHBand="0" w:noVBand="1"/>
      </w:tblPr>
      <w:tblGrid>
        <w:gridCol w:w="1726"/>
        <w:gridCol w:w="2342"/>
        <w:gridCol w:w="2835"/>
        <w:gridCol w:w="2552"/>
        <w:gridCol w:w="1984"/>
        <w:gridCol w:w="2552"/>
        <w:gridCol w:w="789"/>
      </w:tblGrid>
      <w:tr w:rsidR="009B1566" w:rsidRPr="006A4216" w14:paraId="07D0A7E3" w14:textId="77777777" w:rsidTr="0058263C">
        <w:trPr>
          <w:gridAfter w:val="1"/>
          <w:wAfter w:w="789" w:type="dxa"/>
          <w:trHeight w:val="291"/>
        </w:trPr>
        <w:tc>
          <w:tcPr>
            <w:tcW w:w="1726" w:type="dxa"/>
            <w:vAlign w:val="center"/>
          </w:tcPr>
          <w:p w14:paraId="32052512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342" w:type="dxa"/>
            <w:vAlign w:val="center"/>
          </w:tcPr>
          <w:p w14:paraId="0A6BFD3B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14:paraId="6BDE842B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2552" w:type="dxa"/>
            <w:vAlign w:val="center"/>
          </w:tcPr>
          <w:p w14:paraId="52814740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984" w:type="dxa"/>
            <w:vAlign w:val="center"/>
          </w:tcPr>
          <w:p w14:paraId="4497562A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2552" w:type="dxa"/>
            <w:vAlign w:val="center"/>
          </w:tcPr>
          <w:p w14:paraId="7CD16305" w14:textId="77777777" w:rsidR="009B1566" w:rsidRPr="006A4216" w:rsidRDefault="009B1566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AA3E27" w:rsidRPr="006A4216" w14:paraId="6726C0AB" w14:textId="77777777" w:rsidTr="0058263C">
        <w:trPr>
          <w:gridAfter w:val="1"/>
          <w:wAfter w:w="789" w:type="dxa"/>
          <w:trHeight w:val="532"/>
        </w:trPr>
        <w:tc>
          <w:tcPr>
            <w:tcW w:w="1726" w:type="dxa"/>
          </w:tcPr>
          <w:p w14:paraId="6AC566AF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</w:tcPr>
          <w:p w14:paraId="320142C2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835" w:type="dxa"/>
          </w:tcPr>
          <w:p w14:paraId="70531D0C" w14:textId="72C43F8D" w:rsidR="00AA3E27" w:rsidRDefault="00AA3E27" w:rsidP="00854212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Vrsta del</w:t>
            </w:r>
            <w:r w:rsidR="0058263C">
              <w:rPr>
                <w:sz w:val="20"/>
                <w:szCs w:val="20"/>
              </w:rPr>
              <w:t xml:space="preserve">, ki jo prevzema sodelujoče podjetje </w:t>
            </w:r>
          </w:p>
          <w:p w14:paraId="3F8E5B2F" w14:textId="1A2013AF" w:rsidR="00AA3E27" w:rsidRPr="003D1D27" w:rsidRDefault="00AA3E27" w:rsidP="002B7C3D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52" w:type="dxa"/>
          </w:tcPr>
          <w:p w14:paraId="534CDD6F" w14:textId="1D49CC55" w:rsidR="00AA3E27" w:rsidRPr="001542F2" w:rsidRDefault="00AA3E27" w:rsidP="00854212">
            <w:pPr>
              <w:jc w:val="center"/>
              <w:rPr>
                <w:sz w:val="20"/>
                <w:szCs w:val="20"/>
              </w:rPr>
            </w:pPr>
            <w:r w:rsidRPr="001542F2">
              <w:rPr>
                <w:sz w:val="20"/>
                <w:szCs w:val="20"/>
              </w:rPr>
              <w:t>Delež, ki bo izveden s strani sodelujočega podjetja</w:t>
            </w:r>
          </w:p>
          <w:p w14:paraId="6065BA66" w14:textId="596F7839" w:rsidR="00AA3E27" w:rsidRPr="006A4216" w:rsidRDefault="00AA3E27" w:rsidP="001047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9ACD257" w14:textId="77777777" w:rsidR="00AA3E27" w:rsidRDefault="00AA3E27" w:rsidP="002B7C3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360E340A" w14:textId="4FED9F22" w:rsidR="00AA3E27" w:rsidRPr="006A4216" w:rsidRDefault="00E41717" w:rsidP="00AA3E27">
            <w:pPr>
              <w:jc w:val="center"/>
              <w:rPr>
                <w:sz w:val="20"/>
                <w:szCs w:val="20"/>
              </w:rPr>
            </w:pPr>
            <w:r w:rsidRPr="00E41717">
              <w:rPr>
                <w:i/>
                <w:color w:val="A6A6A6" w:themeColor="background1" w:themeShade="A6"/>
                <w:sz w:val="18"/>
                <w:szCs w:val="18"/>
              </w:rPr>
              <w:t>(DA/NE, izpolni se samo za soponudnika in/ali podizvajalca)</w:t>
            </w:r>
          </w:p>
        </w:tc>
        <w:tc>
          <w:tcPr>
            <w:tcW w:w="2552" w:type="dxa"/>
          </w:tcPr>
          <w:p w14:paraId="59EF34B4" w14:textId="77777777" w:rsidR="00AA3E27" w:rsidRPr="0073420D" w:rsidRDefault="00AA3E27" w:rsidP="002B7C3D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8C5CBC3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AA3E27" w:rsidRPr="006A4216" w14:paraId="59C418A3" w14:textId="77777777" w:rsidTr="0058263C">
        <w:trPr>
          <w:gridAfter w:val="1"/>
          <w:wAfter w:w="789" w:type="dxa"/>
          <w:trHeight w:val="446"/>
        </w:trPr>
        <w:tc>
          <w:tcPr>
            <w:tcW w:w="1726" w:type="dxa"/>
            <w:vAlign w:val="center"/>
          </w:tcPr>
          <w:p w14:paraId="54BA4F3D" w14:textId="77777777" w:rsidR="00AA3E27" w:rsidRPr="006A4216" w:rsidRDefault="00AA3E27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342" w:type="dxa"/>
          </w:tcPr>
          <w:p w14:paraId="0A7EBF50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718386F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5DDE8754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A6A6A6" w:themeFill="background1" w:themeFillShade="A6"/>
          </w:tcPr>
          <w:p w14:paraId="3CFA7F40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6A6A6" w:themeFill="background1" w:themeFillShade="A6"/>
          </w:tcPr>
          <w:p w14:paraId="70F09D01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</w:tr>
      <w:tr w:rsidR="00AA3E27" w:rsidRPr="006A4216" w14:paraId="2EFD0568" w14:textId="77777777" w:rsidTr="0058263C">
        <w:trPr>
          <w:gridAfter w:val="1"/>
          <w:wAfter w:w="789" w:type="dxa"/>
          <w:trHeight w:val="410"/>
        </w:trPr>
        <w:tc>
          <w:tcPr>
            <w:tcW w:w="1726" w:type="dxa"/>
            <w:vAlign w:val="center"/>
          </w:tcPr>
          <w:p w14:paraId="52F206FF" w14:textId="77777777" w:rsidR="00AA3E27" w:rsidRPr="006A4216" w:rsidRDefault="00AA3E27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Soponudnik</w:t>
            </w:r>
          </w:p>
        </w:tc>
        <w:tc>
          <w:tcPr>
            <w:tcW w:w="2342" w:type="dxa"/>
          </w:tcPr>
          <w:p w14:paraId="2A03400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424D5C5E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CDD583E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28F110C" w14:textId="77777777" w:rsidR="00AA3E27" w:rsidRPr="006A4216" w:rsidRDefault="00AA3E27" w:rsidP="002B7C3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058DE0F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</w:tr>
      <w:tr w:rsidR="00AA3E27" w:rsidRPr="006A4216" w14:paraId="3430B40E" w14:textId="77777777" w:rsidTr="0058263C">
        <w:trPr>
          <w:gridAfter w:val="1"/>
          <w:wAfter w:w="789" w:type="dxa"/>
          <w:trHeight w:val="417"/>
        </w:trPr>
        <w:tc>
          <w:tcPr>
            <w:tcW w:w="1726" w:type="dxa"/>
            <w:vAlign w:val="center"/>
          </w:tcPr>
          <w:p w14:paraId="3BC522CD" w14:textId="77777777" w:rsidR="00AA3E27" w:rsidRPr="006A4216" w:rsidRDefault="00AA3E27" w:rsidP="002B7C3D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342" w:type="dxa"/>
          </w:tcPr>
          <w:p w14:paraId="14D4D8E9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31EC0601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46AF34A5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A838771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32EFCA4D" w14:textId="77777777" w:rsidR="00AA3E27" w:rsidRPr="006A4216" w:rsidRDefault="00AA3E27" w:rsidP="002B7C3D">
            <w:pPr>
              <w:rPr>
                <w:sz w:val="20"/>
                <w:szCs w:val="20"/>
              </w:rPr>
            </w:pPr>
          </w:p>
        </w:tc>
      </w:tr>
      <w:tr w:rsidR="009B1566" w:rsidRPr="006A4216" w14:paraId="782974F3" w14:textId="77777777" w:rsidTr="0058263C">
        <w:trPr>
          <w:trHeight w:val="423"/>
        </w:trPr>
        <w:tc>
          <w:tcPr>
            <w:tcW w:w="17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B784CE2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23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12A6519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  <w:vAlign w:val="center"/>
          </w:tcPr>
          <w:p w14:paraId="3275589C" w14:textId="13D8F8BC" w:rsidR="009B1566" w:rsidRPr="001542F2" w:rsidRDefault="009B1566" w:rsidP="00A07D70">
            <w:pPr>
              <w:jc w:val="right"/>
              <w:rPr>
                <w:sz w:val="20"/>
                <w:szCs w:val="20"/>
              </w:rPr>
            </w:pPr>
            <w:r w:rsidRPr="001542F2">
              <w:rPr>
                <w:sz w:val="20"/>
                <w:szCs w:val="20"/>
              </w:rPr>
              <w:t>SKUPAJ (</w:t>
            </w:r>
            <w:r w:rsidR="00A07D70">
              <w:rPr>
                <w:sz w:val="20"/>
                <w:szCs w:val="20"/>
              </w:rPr>
              <w:t>1</w:t>
            </w:r>
            <w:bookmarkStart w:id="0" w:name="_GoBack"/>
            <w:bookmarkEnd w:id="0"/>
            <w:r w:rsidRPr="001542F2">
              <w:rPr>
                <w:sz w:val="20"/>
                <w:szCs w:val="20"/>
              </w:rPr>
              <w:t>00%):</w:t>
            </w:r>
          </w:p>
        </w:tc>
        <w:tc>
          <w:tcPr>
            <w:tcW w:w="2552" w:type="dxa"/>
            <w:tcBorders>
              <w:right w:val="single" w:sz="4" w:space="0" w:color="auto"/>
            </w:tcBorders>
          </w:tcPr>
          <w:p w14:paraId="5AD51B0F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  <w:tc>
          <w:tcPr>
            <w:tcW w:w="5325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C7BE5BE" w14:textId="77777777" w:rsidR="009B1566" w:rsidRPr="006A4216" w:rsidRDefault="009B1566" w:rsidP="002B7C3D">
            <w:pPr>
              <w:rPr>
                <w:sz w:val="20"/>
                <w:szCs w:val="20"/>
              </w:rPr>
            </w:pPr>
          </w:p>
        </w:tc>
      </w:tr>
    </w:tbl>
    <w:p w14:paraId="1B7A86FA" w14:textId="15DC2C33" w:rsidR="009B1566" w:rsidRPr="002F7CAF" w:rsidRDefault="009B1566" w:rsidP="009B1566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>glavnega ponudnika in soponudnika</w:t>
      </w:r>
      <w:r w:rsidRPr="002F7CAF">
        <w:rPr>
          <w:rFonts w:cs="Arial"/>
          <w:b/>
          <w:sz w:val="18"/>
          <w:szCs w:val="18"/>
        </w:rPr>
        <w:t>:</w:t>
      </w:r>
    </w:p>
    <w:p w14:paraId="4698F631" w14:textId="0F822DE2" w:rsidR="009B1566" w:rsidRPr="002F7CAF" w:rsidRDefault="009B1566" w:rsidP="009B1566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</w:t>
      </w:r>
      <w:r w:rsidR="0086382D">
        <w:rPr>
          <w:rFonts w:cs="Arial"/>
          <w:sz w:val="18"/>
          <w:szCs w:val="18"/>
        </w:rPr>
        <w:t>,</w:t>
      </w:r>
      <w:r w:rsidRPr="002F7CAF">
        <w:rPr>
          <w:rFonts w:cs="Arial"/>
          <w:sz w:val="18"/>
          <w:szCs w:val="18"/>
        </w:rPr>
        <w:t xml:space="preserve"> navedenega v objavi javnega naročila na portalu javnih naročil;</w:t>
      </w:r>
    </w:p>
    <w:p w14:paraId="752999AD" w14:textId="77777777" w:rsidR="009B1566" w:rsidRPr="002F7CAF" w:rsidRDefault="009B1566" w:rsidP="009B1566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57F986EB" w14:textId="77777777" w:rsidR="009B1566" w:rsidRPr="002F7CAF" w:rsidRDefault="009B1566" w:rsidP="009B1566">
      <w:pPr>
        <w:ind w:left="360" w:right="7"/>
        <w:jc w:val="both"/>
        <w:rPr>
          <w:rFonts w:cs="Arial"/>
          <w:sz w:val="18"/>
          <w:szCs w:val="18"/>
        </w:rPr>
      </w:pPr>
    </w:p>
    <w:p w14:paraId="1AB9D5FE" w14:textId="77777777" w:rsidR="009B1566" w:rsidRPr="006A4216" w:rsidRDefault="009B1566" w:rsidP="009B1566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665324F9" w14:textId="1ADBFE8E" w:rsidR="009B1566" w:rsidRPr="00F17503" w:rsidRDefault="009B1566" w:rsidP="009B156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="0086382D">
        <w:rPr>
          <w:rFonts w:ascii="Arial" w:hAnsi="Arial" w:cs="Arial"/>
          <w:i w:val="0"/>
          <w:color w:val="auto"/>
          <w:sz w:val="18"/>
          <w:szCs w:val="18"/>
          <w:lang w:val="sl-SI"/>
        </w:rPr>
        <w:t>obrazec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EBE4B09" w14:textId="77777777" w:rsidR="009B1566" w:rsidRPr="006A4216" w:rsidRDefault="009B1566" w:rsidP="009B156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/soponudnikov,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0551654D" w14:textId="77777777" w:rsidR="009B1566" w:rsidRPr="00184A22" w:rsidRDefault="009B1566" w:rsidP="009B1566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1EA7E3F6" w14:textId="77777777" w:rsidR="009B1566" w:rsidRPr="00EF5632" w:rsidRDefault="009B1566" w:rsidP="009B1566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r>
        <w:rPr>
          <w:sz w:val="18"/>
          <w:szCs w:val="18"/>
          <w:lang w:eastAsia="x-none"/>
        </w:rPr>
        <w:t>Soponudnik(-i) in podizvajalec(-i) v šestem stolpcu potrdi(-ta/-jo) navedeno v tabeli.</w:t>
      </w:r>
    </w:p>
    <w:p w14:paraId="29E1158E" w14:textId="77777777" w:rsidR="009B1566" w:rsidRPr="00F17503" w:rsidRDefault="009B1566" w:rsidP="009B1566">
      <w:pPr>
        <w:pStyle w:val="Pripombabesedilo"/>
        <w:ind w:left="357"/>
        <w:rPr>
          <w:rFonts w:cs="Arial"/>
          <w:sz w:val="18"/>
          <w:szCs w:val="18"/>
        </w:rPr>
      </w:pPr>
    </w:p>
    <w:p w14:paraId="3B04C379" w14:textId="77777777" w:rsidR="009B1566" w:rsidRPr="00EF5632" w:rsidRDefault="009B1566" w:rsidP="009B1566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(ponudnika/soponudnika, pri katerem nastopamo kot podizvajalec), v zvezi z izvedbo predmetnega javnega naročila, plačuje neposredno na naš transakcijski račun, na podlagi izstavljenih računov, ki jih bo predhodno potrdil izvajalec/soizvajalec.</w:t>
      </w:r>
    </w:p>
    <w:p w14:paraId="40CBDF76" w14:textId="77777777" w:rsidR="009B1566" w:rsidRDefault="009B1566" w:rsidP="009B1566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684877EC" w14:textId="77777777" w:rsidR="009B1566" w:rsidRDefault="009B1566" w:rsidP="0058263C">
      <w:pPr>
        <w:ind w:left="9202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4B2457F7" w14:textId="77777777" w:rsidR="0058263C" w:rsidRDefault="009B1566" w:rsidP="0058263C">
      <w:pPr>
        <w:ind w:left="9202"/>
        <w:jc w:val="both"/>
        <w:rPr>
          <w:rFonts w:cs="Arial"/>
        </w:rPr>
      </w:pPr>
      <w:r>
        <w:rPr>
          <w:rFonts w:cs="Arial"/>
        </w:rPr>
        <w:t>glavnega ponudnika</w:t>
      </w:r>
    </w:p>
    <w:p w14:paraId="0073160E" w14:textId="77777777" w:rsidR="00854212" w:rsidRDefault="00854212" w:rsidP="0058263C">
      <w:pPr>
        <w:jc w:val="both"/>
        <w:rPr>
          <w:rFonts w:cs="Arial"/>
          <w:i/>
          <w:iCs/>
          <w:sz w:val="20"/>
        </w:rPr>
      </w:pPr>
    </w:p>
    <w:p w14:paraId="3D5FD433" w14:textId="618F68B0" w:rsidR="0058263C" w:rsidRPr="00854212" w:rsidRDefault="009B1566" w:rsidP="0058263C">
      <w:pPr>
        <w:jc w:val="both"/>
        <w:rPr>
          <w:rFonts w:cs="Arial"/>
          <w:i/>
          <w:iCs/>
          <w:sz w:val="20"/>
        </w:rPr>
      </w:pPr>
      <w:r w:rsidRPr="5783AB1C">
        <w:rPr>
          <w:rFonts w:cs="Arial"/>
          <w:i/>
          <w:iCs/>
          <w:sz w:val="20"/>
        </w:rPr>
        <w:t>Ta obrazec je sestavni del in priloga ponudbe</w:t>
      </w:r>
      <w:r w:rsidR="0058263C">
        <w:rPr>
          <w:rFonts w:cs="Arial"/>
          <w:i/>
          <w:iCs/>
          <w:sz w:val="20"/>
        </w:rPr>
        <w:t xml:space="preserve"> za SKLOP </w:t>
      </w:r>
      <w:r w:rsidR="00186E4E">
        <w:rPr>
          <w:rFonts w:cs="Arial"/>
          <w:i/>
          <w:iCs/>
          <w:sz w:val="20"/>
        </w:rPr>
        <w:t>2</w:t>
      </w:r>
      <w:r w:rsidRPr="5783AB1C">
        <w:rPr>
          <w:rFonts w:cs="Arial"/>
          <w:i/>
          <w:iCs/>
          <w:sz w:val="20"/>
        </w:rPr>
        <w:t>.</w:t>
      </w:r>
    </w:p>
    <w:sectPr w:rsidR="0058263C" w:rsidRPr="00854212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4299561" w16cex:dateUtc="2024-03-07T11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2EE0A5F" w16cid:durableId="34299561"/>
  <w16cid:commentId w16cid:paraId="133D323F" w16cid:durableId="5470ED6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DB1770" w14:textId="77777777" w:rsidR="003F0736" w:rsidRDefault="003F0736">
      <w:r>
        <w:separator/>
      </w:r>
    </w:p>
  </w:endnote>
  <w:endnote w:type="continuationSeparator" w:id="0">
    <w:p w14:paraId="440DDFEE" w14:textId="77777777" w:rsidR="003F0736" w:rsidRDefault="003F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6724671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542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542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1922D0BB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D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07D7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BCE8FC" w14:textId="77777777" w:rsidR="003F0736" w:rsidRDefault="003F0736">
      <w:r>
        <w:separator/>
      </w:r>
    </w:p>
  </w:footnote>
  <w:footnote w:type="continuationSeparator" w:id="0">
    <w:p w14:paraId="63023D29" w14:textId="77777777" w:rsidR="003F0736" w:rsidRDefault="003F07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24145694" w:rsidR="00C0552D" w:rsidRPr="00531D88" w:rsidRDefault="00531D88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GRADNJA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7BC24B6F" w:rsidR="00C0552D" w:rsidRPr="00531D88" w:rsidRDefault="00123242" w:rsidP="00186E4E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  <w:r w:rsidR="0058263C">
            <w:rPr>
              <w:rFonts w:cs="Arial"/>
              <w:color w:val="000000"/>
              <w:sz w:val="16"/>
              <w:szCs w:val="16"/>
            </w:rPr>
            <w:t>.</w:t>
          </w:r>
          <w:r w:rsidR="00186E4E">
            <w:rPr>
              <w:rFonts w:cs="Arial"/>
              <w:color w:val="000000"/>
              <w:sz w:val="16"/>
              <w:szCs w:val="16"/>
            </w:rPr>
            <w:t>2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4714"/>
    <w:rsid w:val="0010524F"/>
    <w:rsid w:val="00114401"/>
    <w:rsid w:val="00123242"/>
    <w:rsid w:val="0012533E"/>
    <w:rsid w:val="001314C1"/>
    <w:rsid w:val="001352C1"/>
    <w:rsid w:val="0014021F"/>
    <w:rsid w:val="00144B8D"/>
    <w:rsid w:val="001542F2"/>
    <w:rsid w:val="00166414"/>
    <w:rsid w:val="0016702B"/>
    <w:rsid w:val="0017296F"/>
    <w:rsid w:val="00172A91"/>
    <w:rsid w:val="00174BFE"/>
    <w:rsid w:val="00183318"/>
    <w:rsid w:val="00186E4E"/>
    <w:rsid w:val="001A192F"/>
    <w:rsid w:val="001A7BD0"/>
    <w:rsid w:val="001C54D2"/>
    <w:rsid w:val="001D16E0"/>
    <w:rsid w:val="001D694D"/>
    <w:rsid w:val="001F6F0F"/>
    <w:rsid w:val="0020233B"/>
    <w:rsid w:val="00213ABA"/>
    <w:rsid w:val="00223E87"/>
    <w:rsid w:val="00227FB0"/>
    <w:rsid w:val="00231CFA"/>
    <w:rsid w:val="002331F9"/>
    <w:rsid w:val="00235E41"/>
    <w:rsid w:val="002413BB"/>
    <w:rsid w:val="00241698"/>
    <w:rsid w:val="002421BD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07E9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30696"/>
    <w:rsid w:val="0035043A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736"/>
    <w:rsid w:val="003F0DE7"/>
    <w:rsid w:val="003F2CEB"/>
    <w:rsid w:val="003F4DE6"/>
    <w:rsid w:val="00406373"/>
    <w:rsid w:val="0043532D"/>
    <w:rsid w:val="00443BF8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263C"/>
    <w:rsid w:val="0058399F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64E83"/>
    <w:rsid w:val="00767A5A"/>
    <w:rsid w:val="0077067D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54212"/>
    <w:rsid w:val="00854EFC"/>
    <w:rsid w:val="00861E18"/>
    <w:rsid w:val="0086382D"/>
    <w:rsid w:val="00864062"/>
    <w:rsid w:val="00872807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4E30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BB4"/>
    <w:rsid w:val="0097688E"/>
    <w:rsid w:val="009A46DA"/>
    <w:rsid w:val="009B0FC7"/>
    <w:rsid w:val="009B1566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07D7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76FF1"/>
    <w:rsid w:val="00A83E62"/>
    <w:rsid w:val="00A92149"/>
    <w:rsid w:val="00AA2F1C"/>
    <w:rsid w:val="00AA3E27"/>
    <w:rsid w:val="00AB107F"/>
    <w:rsid w:val="00AB1522"/>
    <w:rsid w:val="00AB3346"/>
    <w:rsid w:val="00AB4674"/>
    <w:rsid w:val="00AB50F6"/>
    <w:rsid w:val="00AB6E0A"/>
    <w:rsid w:val="00AC3412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1B97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1258"/>
    <w:rsid w:val="00D2343D"/>
    <w:rsid w:val="00D278D4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37334"/>
    <w:rsid w:val="00E41717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C4DF2"/>
    <w:rsid w:val="00EC60C0"/>
    <w:rsid w:val="00ED5254"/>
    <w:rsid w:val="00EE4445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86382D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AF290C4-8266-434F-90A4-8CAB2922E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99AAFB-4453-44F3-A276-D733D027BE99}">
  <ds:schemaRefs>
    <ds:schemaRef ds:uri="64b5e79a-161e-4f4f-95e3-8c5cd0f50b65"/>
    <ds:schemaRef ds:uri="http://purl.org/dc/elements/1.1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a4cc071-bd85-44c5-acc7-68a9b922d49c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92E83412-EA65-4B26-B677-E063F6A6C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4</cp:revision>
  <cp:lastPrinted>2016-06-20T06:28:00Z</cp:lastPrinted>
  <dcterms:created xsi:type="dcterms:W3CDTF">2026-03-04T15:01:00Z</dcterms:created>
  <dcterms:modified xsi:type="dcterms:W3CDTF">2026-03-05T08:20:00Z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